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8E" w:rsidRDefault="00835D8E" w:rsidP="00223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318F" w:rsidRDefault="0022318F" w:rsidP="0022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E3D" w:rsidRPr="00253E3D" w:rsidRDefault="00253E3D" w:rsidP="00253E3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253E3D" w:rsidRPr="00253E3D" w:rsidRDefault="00253E3D" w:rsidP="00253E3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53E3D" w:rsidRPr="00253E3D" w:rsidRDefault="00253E3D" w:rsidP="00253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25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«29» апреля 2013 г.</w:t>
      </w:r>
    </w:p>
    <w:p w:rsidR="00253E3D" w:rsidRPr="00253E3D" w:rsidRDefault="00253E3D" w:rsidP="00253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E3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на 23-й сессии</w:t>
      </w:r>
    </w:p>
    <w:p w:rsidR="00253E3D" w:rsidRPr="00253E3D" w:rsidRDefault="00253E3D" w:rsidP="00253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E3D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Псковской городской Думы</w:t>
      </w:r>
    </w:p>
    <w:p w:rsidR="00253E3D" w:rsidRPr="00253E3D" w:rsidRDefault="00253E3D" w:rsidP="00253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E3D">
        <w:rPr>
          <w:rFonts w:ascii="Times New Roman" w:eastAsia="Times New Roman" w:hAnsi="Times New Roman" w:cs="Times New Roman"/>
          <w:sz w:val="20"/>
          <w:szCs w:val="20"/>
          <w:lang w:eastAsia="ru-RU"/>
        </w:rPr>
        <w:t>5-го созыва</w:t>
      </w:r>
    </w:p>
    <w:p w:rsidR="0022318F" w:rsidRDefault="0022318F" w:rsidP="0022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318F" w:rsidRDefault="0022318F" w:rsidP="0022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18F" w:rsidRDefault="00835D8E" w:rsidP="0022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8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gramStart"/>
      <w:r w:rsidRPr="0022318F">
        <w:rPr>
          <w:rFonts w:ascii="Times New Roman" w:hAnsi="Times New Roman" w:cs="Times New Roman"/>
          <w:sz w:val="24"/>
          <w:szCs w:val="24"/>
        </w:rPr>
        <w:t>Псковской</w:t>
      </w:r>
      <w:proofErr w:type="gramEnd"/>
      <w:r w:rsidRPr="00223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8F" w:rsidRDefault="00835D8E" w:rsidP="0022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8F">
        <w:rPr>
          <w:rFonts w:ascii="Times New Roman" w:hAnsi="Times New Roman" w:cs="Times New Roman"/>
          <w:sz w:val="24"/>
          <w:szCs w:val="24"/>
        </w:rPr>
        <w:t xml:space="preserve">городской Думы от 27.02.2013 № 453 «О внесении </w:t>
      </w:r>
    </w:p>
    <w:p w:rsidR="0022318F" w:rsidRDefault="00835D8E" w:rsidP="0022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8F">
        <w:rPr>
          <w:rFonts w:ascii="Times New Roman" w:hAnsi="Times New Roman" w:cs="Times New Roman"/>
          <w:sz w:val="24"/>
          <w:szCs w:val="24"/>
        </w:rPr>
        <w:t xml:space="preserve">изменений в Решение Псковской городской Думы </w:t>
      </w:r>
    </w:p>
    <w:p w:rsidR="0022318F" w:rsidRDefault="00835D8E" w:rsidP="0022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8F">
        <w:rPr>
          <w:rFonts w:ascii="Times New Roman" w:hAnsi="Times New Roman" w:cs="Times New Roman"/>
          <w:sz w:val="24"/>
          <w:szCs w:val="24"/>
        </w:rPr>
        <w:t xml:space="preserve">от 05.06.2009 № 801 «Об утверждении структуры </w:t>
      </w:r>
    </w:p>
    <w:p w:rsidR="00835D8E" w:rsidRPr="0022318F" w:rsidRDefault="00835D8E" w:rsidP="0022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8F">
        <w:rPr>
          <w:rFonts w:ascii="Times New Roman" w:hAnsi="Times New Roman" w:cs="Times New Roman"/>
          <w:sz w:val="24"/>
          <w:szCs w:val="24"/>
        </w:rPr>
        <w:t>Администрации города Пскова»</w:t>
      </w:r>
    </w:p>
    <w:p w:rsidR="00835D8E" w:rsidRDefault="00835D8E" w:rsidP="0022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D8E" w:rsidRPr="0022318F" w:rsidRDefault="00835D8E" w:rsidP="0022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D8E" w:rsidRPr="0022318F" w:rsidRDefault="00835D8E" w:rsidP="0022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18F">
        <w:rPr>
          <w:rFonts w:ascii="Times New Roman" w:hAnsi="Times New Roman" w:cs="Times New Roman"/>
          <w:sz w:val="24"/>
          <w:szCs w:val="24"/>
        </w:rPr>
        <w:t>В целях повышения эффективности и качества работы Администрации города Пскова, руководствуясь подпунктом 1 пункта 2 статьи 23 Устава муниципального образования «Город Псков»,</w:t>
      </w:r>
    </w:p>
    <w:p w:rsidR="00835D8E" w:rsidRPr="0022318F" w:rsidRDefault="00835D8E" w:rsidP="0022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D8E" w:rsidRPr="0022318F" w:rsidRDefault="00835D8E" w:rsidP="0022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8F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835D8E" w:rsidRDefault="00835D8E" w:rsidP="0022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8F">
        <w:rPr>
          <w:rFonts w:ascii="Times New Roman" w:hAnsi="Times New Roman" w:cs="Times New Roman"/>
          <w:b/>
          <w:sz w:val="24"/>
          <w:szCs w:val="24"/>
        </w:rPr>
        <w:t xml:space="preserve"> РЕШИЛА:</w:t>
      </w:r>
    </w:p>
    <w:p w:rsidR="0022318F" w:rsidRPr="0022318F" w:rsidRDefault="0022318F" w:rsidP="0022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D8E" w:rsidRPr="0022318F" w:rsidRDefault="00835D8E" w:rsidP="002231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18F">
        <w:rPr>
          <w:rFonts w:ascii="Times New Roman" w:hAnsi="Times New Roman" w:cs="Times New Roman"/>
          <w:sz w:val="24"/>
          <w:szCs w:val="24"/>
        </w:rPr>
        <w:t>Внести в Решение Псковской городской Думы от 27.02.2013 № 453 «О внесении изменений в Решение Псковской городской Думы от 05.06.2009 № 801 «Об утверждении структуры Администрации города Пскова» следующие изменения:</w:t>
      </w:r>
    </w:p>
    <w:p w:rsidR="00835D8E" w:rsidRPr="0022318F" w:rsidRDefault="00835D8E" w:rsidP="0022318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18F">
        <w:rPr>
          <w:rFonts w:ascii="Times New Roman" w:hAnsi="Times New Roman" w:cs="Times New Roman"/>
          <w:sz w:val="24"/>
          <w:szCs w:val="24"/>
        </w:rPr>
        <w:t>Пункт 2 изложить в следующей редакции: «Настоящее Решение вступает в силу с 29 апреля 2013 года, за исключением подпункта 2 пункта 1 настоящего Решения».</w:t>
      </w:r>
    </w:p>
    <w:p w:rsidR="00835D8E" w:rsidRPr="0022318F" w:rsidRDefault="00835D8E" w:rsidP="0022318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18F">
        <w:rPr>
          <w:rFonts w:ascii="Times New Roman" w:hAnsi="Times New Roman" w:cs="Times New Roman"/>
          <w:sz w:val="24"/>
          <w:szCs w:val="24"/>
        </w:rPr>
        <w:t>Дополнить пунктом 2.1 следующего содержания: «Подпункт 2 пункта 1 настоящего Решения вступает в силу с 11 июня 2013 года».</w:t>
      </w:r>
    </w:p>
    <w:p w:rsidR="00835D8E" w:rsidRPr="0022318F" w:rsidRDefault="00835D8E" w:rsidP="002231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18F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835D8E" w:rsidRPr="0022318F" w:rsidRDefault="00835D8E" w:rsidP="002231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18F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835D8E" w:rsidRPr="0022318F" w:rsidRDefault="00835D8E" w:rsidP="00223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D8E" w:rsidRPr="0022318F" w:rsidRDefault="00835D8E" w:rsidP="00223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D8E" w:rsidRPr="0022318F" w:rsidRDefault="00835D8E" w:rsidP="002231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D8E" w:rsidRPr="0022318F" w:rsidRDefault="00835D8E" w:rsidP="0022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8F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22318F">
        <w:rPr>
          <w:rFonts w:ascii="Times New Roman" w:hAnsi="Times New Roman" w:cs="Times New Roman"/>
          <w:sz w:val="24"/>
          <w:szCs w:val="24"/>
        </w:rPr>
        <w:tab/>
      </w:r>
      <w:r w:rsidRPr="0022318F">
        <w:rPr>
          <w:rFonts w:ascii="Times New Roman" w:hAnsi="Times New Roman" w:cs="Times New Roman"/>
          <w:sz w:val="24"/>
          <w:szCs w:val="24"/>
        </w:rPr>
        <w:tab/>
      </w:r>
      <w:r w:rsidRPr="0022318F">
        <w:rPr>
          <w:rFonts w:ascii="Times New Roman" w:hAnsi="Times New Roman" w:cs="Times New Roman"/>
          <w:sz w:val="24"/>
          <w:szCs w:val="24"/>
        </w:rPr>
        <w:tab/>
      </w:r>
      <w:r w:rsidRPr="0022318F">
        <w:rPr>
          <w:rFonts w:ascii="Times New Roman" w:hAnsi="Times New Roman" w:cs="Times New Roman"/>
          <w:sz w:val="24"/>
          <w:szCs w:val="24"/>
        </w:rPr>
        <w:tab/>
      </w:r>
      <w:r w:rsidRPr="0022318F">
        <w:rPr>
          <w:rFonts w:ascii="Times New Roman" w:hAnsi="Times New Roman" w:cs="Times New Roman"/>
          <w:sz w:val="24"/>
          <w:szCs w:val="24"/>
        </w:rPr>
        <w:tab/>
      </w:r>
      <w:r w:rsidRPr="0022318F">
        <w:rPr>
          <w:rFonts w:ascii="Times New Roman" w:hAnsi="Times New Roman" w:cs="Times New Roman"/>
          <w:sz w:val="24"/>
          <w:szCs w:val="24"/>
        </w:rPr>
        <w:tab/>
      </w:r>
      <w:r w:rsidRPr="0022318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231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318F">
        <w:rPr>
          <w:rFonts w:ascii="Times New Roman" w:hAnsi="Times New Roman" w:cs="Times New Roman"/>
          <w:sz w:val="24"/>
          <w:szCs w:val="24"/>
        </w:rPr>
        <w:t>И.Н.</w:t>
      </w:r>
      <w:r w:rsidR="0022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18F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041CEC" w:rsidRPr="0022318F" w:rsidRDefault="00041CEC" w:rsidP="0022318F">
      <w:pPr>
        <w:spacing w:after="0" w:line="240" w:lineRule="auto"/>
        <w:rPr>
          <w:sz w:val="24"/>
          <w:szCs w:val="24"/>
        </w:rPr>
      </w:pPr>
    </w:p>
    <w:sectPr w:rsidR="00041CEC" w:rsidRPr="0022318F" w:rsidSect="002231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950"/>
    <w:multiLevelType w:val="hybridMultilevel"/>
    <w:tmpl w:val="388C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81952"/>
    <w:multiLevelType w:val="hybridMultilevel"/>
    <w:tmpl w:val="28D263EC"/>
    <w:lvl w:ilvl="0" w:tplc="65862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E2"/>
    <w:rsid w:val="00041CEC"/>
    <w:rsid w:val="00087BE2"/>
    <w:rsid w:val="0022318F"/>
    <w:rsid w:val="00253E3D"/>
    <w:rsid w:val="008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2</cp:revision>
  <cp:lastPrinted>2013-04-30T09:11:00Z</cp:lastPrinted>
  <dcterms:created xsi:type="dcterms:W3CDTF">2013-05-08T11:21:00Z</dcterms:created>
  <dcterms:modified xsi:type="dcterms:W3CDTF">2013-05-08T11:21:00Z</dcterms:modified>
</cp:coreProperties>
</file>